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themeColor="text1"/>
          <w:sz w:val="36"/>
          <w:szCs w:val="40"/>
          <w14:textFill>
            <w14:solidFill>
              <w14:schemeClr w14:val="tx1"/>
            </w14:solidFill>
          </w14:textFill>
        </w:rPr>
      </w:pPr>
      <w:bookmarkStart w:id="0" w:name="_GoBack"/>
      <w:r>
        <w:rPr>
          <w:rFonts w:hint="eastAsia" w:ascii="宋体" w:hAnsi="宋体"/>
          <w:b/>
          <w:bCs/>
          <w:color w:val="000000" w:themeColor="text1"/>
          <w:sz w:val="36"/>
          <w:szCs w:val="40"/>
          <w14:textFill>
            <w14:solidFill>
              <w14:schemeClr w14:val="tx1"/>
            </w14:solidFill>
          </w14:textFill>
        </w:rPr>
        <w:t>购买文件登记表</w:t>
      </w:r>
    </w:p>
    <w:bookmarkEnd w:id="0"/>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（请认真填写以下所有资料，并保证信息的完整性和准确性）</w:t>
      </w:r>
    </w:p>
    <w:tbl>
      <w:tblPr>
        <w:tblStyle w:val="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top w:val="single" w:color="auto" w:sz="12" w:space="0"/>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项目名称</w:t>
            </w:r>
          </w:p>
        </w:tc>
        <w:tc>
          <w:tcPr>
            <w:tcW w:w="7974" w:type="dxa"/>
            <w:gridSpan w:val="4"/>
            <w:tcBorders>
              <w:top w:val="single" w:color="auto" w:sz="12" w:space="0"/>
              <w:right w:val="single" w:color="auto" w:sz="12" w:space="0"/>
            </w:tcBorders>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项目编号</w:t>
            </w:r>
          </w:p>
        </w:tc>
        <w:tc>
          <w:tcPr>
            <w:tcW w:w="3844" w:type="dxa"/>
            <w:gridSpan w:val="2"/>
            <w:vAlign w:val="center"/>
          </w:tcPr>
          <w:p>
            <w:pPr>
              <w:jc w:val="center"/>
              <w:rPr>
                <w:rFonts w:ascii="宋体" w:hAnsi="宋体"/>
                <w:color w:val="000000" w:themeColor="text1"/>
                <w:sz w:val="24"/>
                <w14:textFill>
                  <w14:solidFill>
                    <w14:schemeClr w14:val="tx1"/>
                  </w14:solidFill>
                </w14:textFill>
              </w:rPr>
            </w:pPr>
          </w:p>
        </w:tc>
        <w:tc>
          <w:tcPr>
            <w:tcW w:w="1566" w:type="dxa"/>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购买日期</w:t>
            </w:r>
          </w:p>
        </w:tc>
        <w:tc>
          <w:tcPr>
            <w:tcW w:w="2564" w:type="dxa"/>
            <w:tcBorders>
              <w:right w:val="single" w:color="auto" w:sz="12" w:space="0"/>
            </w:tcBorders>
            <w:vAlign w:val="center"/>
          </w:tcPr>
          <w:p>
            <w:pPr>
              <w:jc w:val="righ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购买文件</w:t>
            </w:r>
          </w:p>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单位全称</w:t>
            </w:r>
          </w:p>
          <w:p>
            <w:pPr>
              <w:jc w:val="cente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（注册名称）</w:t>
            </w:r>
          </w:p>
        </w:tc>
        <w:tc>
          <w:tcPr>
            <w:tcW w:w="3844" w:type="dxa"/>
            <w:gridSpan w:val="2"/>
            <w:vAlign w:val="center"/>
          </w:tcPr>
          <w:p>
            <w:pPr>
              <w:jc w:val="center"/>
              <w:rPr>
                <w:rFonts w:ascii="宋体" w:hAnsi="宋体"/>
                <w:color w:val="000000" w:themeColor="text1"/>
                <w:sz w:val="24"/>
                <w14:textFill>
                  <w14:solidFill>
                    <w14:schemeClr w14:val="tx1"/>
                  </w14:solidFill>
                </w14:textFill>
              </w:rPr>
            </w:pPr>
          </w:p>
        </w:tc>
        <w:tc>
          <w:tcPr>
            <w:tcW w:w="1566" w:type="dxa"/>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子包号</w:t>
            </w:r>
          </w:p>
          <w:p>
            <w:pPr>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如未分包</w:t>
            </w:r>
          </w:p>
          <w:p>
            <w:pPr>
              <w:jc w:val="center"/>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无需填写</w:t>
            </w:r>
          </w:p>
        </w:tc>
        <w:tc>
          <w:tcPr>
            <w:tcW w:w="2564" w:type="dxa"/>
            <w:tcBorders>
              <w:right w:val="single" w:color="auto" w:sz="12" w:space="0"/>
            </w:tcBorders>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统一社会</w:t>
            </w:r>
          </w:p>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信用代码</w:t>
            </w:r>
          </w:p>
        </w:tc>
        <w:tc>
          <w:tcPr>
            <w:tcW w:w="3844" w:type="dxa"/>
            <w:gridSpan w:val="2"/>
            <w:vAlign w:val="center"/>
          </w:tcPr>
          <w:p>
            <w:pPr>
              <w:jc w:val="center"/>
              <w:rPr>
                <w:rFonts w:ascii="宋体" w:hAnsi="宋体"/>
                <w:color w:val="000000" w:themeColor="text1"/>
                <w:sz w:val="24"/>
                <w14:textFill>
                  <w14:solidFill>
                    <w14:schemeClr w14:val="tx1"/>
                  </w14:solidFill>
                </w14:textFill>
              </w:rPr>
            </w:pPr>
          </w:p>
        </w:tc>
        <w:tc>
          <w:tcPr>
            <w:tcW w:w="1566" w:type="dxa"/>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法定代表人姓名</w:t>
            </w:r>
          </w:p>
        </w:tc>
        <w:tc>
          <w:tcPr>
            <w:tcW w:w="2564" w:type="dxa"/>
            <w:tcBorders>
              <w:right w:val="single" w:color="auto" w:sz="12" w:space="0"/>
            </w:tcBorders>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注册地址</w:t>
            </w:r>
          </w:p>
        </w:tc>
        <w:tc>
          <w:tcPr>
            <w:tcW w:w="7974" w:type="dxa"/>
            <w:gridSpan w:val="4"/>
            <w:tcBorders>
              <w:right w:val="single" w:color="auto" w:sz="12" w:space="0"/>
            </w:tcBorders>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联系人姓名</w:t>
            </w:r>
          </w:p>
        </w:tc>
        <w:tc>
          <w:tcPr>
            <w:tcW w:w="3132" w:type="dxa"/>
            <w:vAlign w:val="center"/>
          </w:tcPr>
          <w:p>
            <w:pPr>
              <w:jc w:val="center"/>
              <w:rPr>
                <w:rFonts w:ascii="宋体" w:hAnsi="宋体"/>
                <w:color w:val="000000" w:themeColor="text1"/>
                <w:sz w:val="24"/>
                <w14:textFill>
                  <w14:solidFill>
                    <w14:schemeClr w14:val="tx1"/>
                  </w14:solidFill>
                </w14:textFill>
              </w:rPr>
            </w:pPr>
          </w:p>
        </w:tc>
        <w:tc>
          <w:tcPr>
            <w:tcW w:w="2278" w:type="dxa"/>
            <w:gridSpan w:val="2"/>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联系电话（手机）</w:t>
            </w:r>
          </w:p>
        </w:tc>
        <w:tc>
          <w:tcPr>
            <w:tcW w:w="2564" w:type="dxa"/>
            <w:tcBorders>
              <w:right w:val="single" w:color="auto" w:sz="12" w:space="0"/>
            </w:tcBorders>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电子邮箱</w:t>
            </w:r>
          </w:p>
        </w:tc>
        <w:tc>
          <w:tcPr>
            <w:tcW w:w="3132" w:type="dxa"/>
            <w:vAlign w:val="center"/>
          </w:tcPr>
          <w:p>
            <w:pPr>
              <w:jc w:val="center"/>
              <w:rPr>
                <w:rFonts w:ascii="宋体" w:hAnsi="宋体"/>
                <w:color w:val="000000" w:themeColor="text1"/>
                <w:sz w:val="24"/>
                <w14:textFill>
                  <w14:solidFill>
                    <w14:schemeClr w14:val="tx1"/>
                  </w14:solidFill>
                </w14:textFill>
              </w:rPr>
            </w:pPr>
          </w:p>
        </w:tc>
        <w:tc>
          <w:tcPr>
            <w:tcW w:w="2278" w:type="dxa"/>
            <w:gridSpan w:val="2"/>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联系电话（固话）</w:t>
            </w:r>
          </w:p>
        </w:tc>
        <w:tc>
          <w:tcPr>
            <w:tcW w:w="2564" w:type="dxa"/>
            <w:tcBorders>
              <w:right w:val="single" w:color="auto" w:sz="12" w:space="0"/>
            </w:tcBorders>
            <w:vAlign w:val="center"/>
          </w:tcPr>
          <w:p>
            <w:pPr>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709" w:type="dxa"/>
            <w:tcBorders>
              <w:left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购买文件</w:t>
            </w:r>
          </w:p>
          <w:p>
            <w:pPr>
              <w:jc w:val="cente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登记资料</w:t>
            </w:r>
          </w:p>
        </w:tc>
        <w:tc>
          <w:tcPr>
            <w:tcW w:w="7974" w:type="dxa"/>
            <w:gridSpan w:val="4"/>
            <w:tcBorders>
              <w:right w:val="single" w:color="auto" w:sz="12" w:space="0"/>
            </w:tcBorders>
            <w:vAlign w:val="center"/>
          </w:tcPr>
          <w:p>
            <w:pPr>
              <w:pStyle w:val="5"/>
              <w:numPr>
                <w:ilvl w:val="0"/>
                <w:numId w:val="1"/>
              </w:numPr>
              <w:spacing w:line="360" w:lineRule="auto"/>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营业执照等副本复印件和组织机构代码证复印件和税务登记证复印件，或三证合一执照。</w:t>
            </w:r>
          </w:p>
          <w:p>
            <w:pPr>
              <w:pStyle w:val="5"/>
              <w:numPr>
                <w:ilvl w:val="0"/>
                <w:numId w:val="1"/>
              </w:numPr>
              <w:spacing w:line="360" w:lineRule="auto"/>
              <w:ind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其它资格证明</w:t>
            </w:r>
            <w:r>
              <w:rPr>
                <w:rFonts w:hint="eastAsia" w:ascii="宋体" w:hAnsi="宋体"/>
                <w:color w:val="000000" w:themeColor="text1"/>
                <w:sz w:val="24"/>
                <w:szCs w:val="24"/>
                <w14:textFill>
                  <w14:solidFill>
                    <w14:schemeClr w14:val="tx1"/>
                  </w14:solidFill>
                </w14:textFill>
              </w:rPr>
              <w:t>复印件：</w:t>
            </w:r>
          </w:p>
          <w:p>
            <w:pPr>
              <w:pStyle w:val="5"/>
              <w:spacing w:line="360" w:lineRule="auto"/>
              <w:ind w:left="360" w:firstLine="0" w:firstLineChars="0"/>
              <w:rPr>
                <w:rFonts w:ascii="宋体" w:hAnsi="宋体"/>
                <w:color w:val="000000" w:themeColor="text1"/>
                <w:sz w:val="13"/>
                <w:szCs w:val="13"/>
                <w14:textFill>
                  <w14:solidFill>
                    <w14:schemeClr w14:val="tx1"/>
                  </w14:solidFill>
                </w14:textFill>
              </w:rPr>
            </w:pPr>
          </w:p>
          <w:p>
            <w:pPr>
              <w:pStyle w:val="5"/>
              <w:spacing w:line="0" w:lineRule="atLeast"/>
              <w:ind w:left="357" w:firstLine="0" w:firstLineChars="0"/>
              <w:rPr>
                <w:rFonts w:ascii="宋体" w:hAnsi="宋体"/>
                <w:color w:val="000000" w:themeColor="text1"/>
                <w:sz w:val="24"/>
                <w:szCs w:val="24"/>
                <w:u w:val="single"/>
                <w14:textFill>
                  <w14:solidFill>
                    <w14:schemeClr w14:val="tx1"/>
                  </w14:solidFill>
                </w14:textFill>
              </w:rPr>
            </w:pPr>
            <w:r>
              <w:rPr>
                <w:rFonts w:ascii="宋体" w:hAnsi="宋体"/>
                <w:color w:val="000000" w:themeColor="text1"/>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709" w:type="dxa"/>
            <w:tcBorders>
              <w:left w:val="single" w:color="auto" w:sz="12" w:space="0"/>
              <w:bottom w:val="single" w:color="auto" w:sz="12" w:space="0"/>
            </w:tcBorders>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备注</w:t>
            </w:r>
          </w:p>
        </w:tc>
        <w:tc>
          <w:tcPr>
            <w:tcW w:w="7974" w:type="dxa"/>
            <w:gridSpan w:val="4"/>
            <w:tcBorders>
              <w:bottom w:val="single" w:color="auto" w:sz="12" w:space="0"/>
              <w:right w:val="single" w:color="auto" w:sz="12" w:space="0"/>
            </w:tcBorders>
            <w:vAlign w:val="center"/>
          </w:tcPr>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请准确填写有效的邮箱地址，招标代理机构将通过上述“电子邮箱”发送该项目的相关文件至购买文件单位，并视为有效送达。</w:t>
            </w:r>
          </w:p>
        </w:tc>
      </w:tr>
    </w:tbl>
    <w:p>
      <w:pPr>
        <w:jc w:val="left"/>
        <w:rPr>
          <w:rFonts w:ascii="宋体" w:hAnsi="宋体"/>
          <w:color w:val="000000" w:themeColor="text1"/>
          <w14:textFill>
            <w14:solidFill>
              <w14:schemeClr w14:val="tx1"/>
            </w14:solidFill>
          </w14:textFill>
        </w:rPr>
      </w:pPr>
    </w:p>
    <w:p>
      <w:pPr>
        <w:jc w:val="left"/>
        <w:rPr>
          <w:rFonts w:ascii="宋体" w:hAnsi="宋体"/>
          <w:color w:val="000000" w:themeColor="text1"/>
          <w14:textFill>
            <w14:solidFill>
              <w14:schemeClr w14:val="tx1"/>
            </w14:solidFill>
          </w14:textFill>
        </w:rPr>
      </w:pPr>
    </w:p>
    <w:p>
      <w:pPr>
        <w:spacing w:line="360" w:lineRule="auto"/>
        <w:ind w:firstLine="527"/>
        <w:rPr>
          <w:rFonts w:hint="eastAsia" w:ascii="宋体" w:hAnsi="宋体" w:cs="宋体"/>
          <w:color w:val="000000" w:themeColor="text1"/>
          <w14:textFill>
            <w14:solidFill>
              <w14:schemeClr w14:val="tx1"/>
            </w14:solidFill>
          </w14:textFill>
        </w:rPr>
      </w:pPr>
      <w:r>
        <w:rPr>
          <w:rFonts w:hint="eastAsia" w:ascii="宋体" w:hAnsi="宋体"/>
          <w:b/>
          <w:bCs/>
          <w:color w:val="000000" w:themeColor="text1"/>
          <w:sz w:val="24"/>
          <w14:textFill>
            <w14:solidFill>
              <w14:schemeClr w14:val="tx1"/>
            </w14:solidFill>
          </w14:textFill>
        </w:rPr>
        <w:t>代理机构经办人签名：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503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2021-06-21T07:40:10Z</dcterms:created>
  <dc:creator>TR</dc:creator>
  <cp:lastModifiedBy>Kashun</cp:lastModifiedBy>
  <dcterms:modified xsi:type="dcterms:W3CDTF">2021-06-21T07:40:18Z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F2E0C1C08FC64C05AE9A01D31057E25D</vt:lpwstr>
  </property>
</Properties>
</file>